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2B9" w:rsidRPr="00555EF7" w:rsidRDefault="00C242B9" w:rsidP="00C242B9">
      <w:pPr>
        <w:autoSpaceDE w:val="0"/>
        <w:autoSpaceDN w:val="0"/>
        <w:adjustRightInd w:val="0"/>
        <w:spacing w:before="0"/>
        <w:ind w:right="0" w:firstLine="567"/>
        <w:rPr>
          <w:b/>
          <w:sz w:val="28"/>
          <w:szCs w:val="28"/>
        </w:rPr>
      </w:pPr>
      <w:r w:rsidRPr="00555EF7">
        <w:rPr>
          <w:b/>
          <w:sz w:val="28"/>
          <w:szCs w:val="28"/>
        </w:rPr>
        <w:t>ОТЧЕТ</w:t>
      </w:r>
    </w:p>
    <w:p w:rsidR="00C242B9" w:rsidRDefault="00C242B9" w:rsidP="00C242B9">
      <w:pPr>
        <w:autoSpaceDE w:val="0"/>
        <w:autoSpaceDN w:val="0"/>
        <w:adjustRightInd w:val="0"/>
        <w:spacing w:before="0"/>
        <w:ind w:right="0" w:firstLine="567"/>
        <w:rPr>
          <w:b/>
          <w:sz w:val="28"/>
          <w:szCs w:val="28"/>
        </w:rPr>
      </w:pPr>
      <w:r w:rsidRPr="00555EF7">
        <w:rPr>
          <w:b/>
          <w:sz w:val="28"/>
          <w:szCs w:val="28"/>
        </w:rPr>
        <w:t xml:space="preserve">о деятельности </w:t>
      </w:r>
      <w:proofErr w:type="gramStart"/>
      <w:r>
        <w:rPr>
          <w:b/>
          <w:sz w:val="28"/>
          <w:szCs w:val="28"/>
        </w:rPr>
        <w:t>отдела внутреннего муниципального финансового контроля администрации города Воткинска</w:t>
      </w:r>
      <w:proofErr w:type="gramEnd"/>
      <w:r w:rsidRPr="00555EF7">
        <w:rPr>
          <w:b/>
          <w:sz w:val="28"/>
          <w:szCs w:val="28"/>
        </w:rPr>
        <w:t xml:space="preserve"> </w:t>
      </w:r>
    </w:p>
    <w:p w:rsidR="00C242B9" w:rsidRDefault="0062064F" w:rsidP="00C242B9">
      <w:pPr>
        <w:autoSpaceDE w:val="0"/>
        <w:autoSpaceDN w:val="0"/>
        <w:adjustRightInd w:val="0"/>
        <w:spacing w:before="0"/>
        <w:ind w:right="0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="00D676D4">
        <w:rPr>
          <w:b/>
          <w:sz w:val="28"/>
          <w:szCs w:val="28"/>
        </w:rPr>
        <w:t>20 сентября</w:t>
      </w:r>
      <w:r w:rsidR="00C242B9">
        <w:rPr>
          <w:b/>
          <w:sz w:val="28"/>
          <w:szCs w:val="28"/>
        </w:rPr>
        <w:t xml:space="preserve"> </w:t>
      </w:r>
      <w:r w:rsidR="00C242B9" w:rsidRPr="00555EF7">
        <w:rPr>
          <w:b/>
          <w:sz w:val="28"/>
          <w:szCs w:val="28"/>
        </w:rPr>
        <w:t>201</w:t>
      </w:r>
      <w:r w:rsidR="00C331D7">
        <w:rPr>
          <w:b/>
          <w:sz w:val="28"/>
          <w:szCs w:val="28"/>
        </w:rPr>
        <w:t>6</w:t>
      </w:r>
      <w:r w:rsidR="00C242B9" w:rsidRPr="00555EF7">
        <w:rPr>
          <w:b/>
          <w:sz w:val="28"/>
          <w:szCs w:val="28"/>
        </w:rPr>
        <w:t xml:space="preserve"> год</w:t>
      </w:r>
      <w:r w:rsidR="00C242B9">
        <w:rPr>
          <w:b/>
          <w:sz w:val="28"/>
          <w:szCs w:val="28"/>
        </w:rPr>
        <w:t>а</w:t>
      </w:r>
    </w:p>
    <w:p w:rsidR="00C242B9" w:rsidRPr="00023409" w:rsidRDefault="00C242B9" w:rsidP="00C242B9">
      <w:pPr>
        <w:autoSpaceDE w:val="0"/>
        <w:autoSpaceDN w:val="0"/>
        <w:adjustRightInd w:val="0"/>
        <w:spacing w:before="0"/>
        <w:ind w:right="0" w:firstLine="567"/>
        <w:rPr>
          <w:b/>
          <w:sz w:val="28"/>
          <w:szCs w:val="28"/>
        </w:rPr>
      </w:pPr>
    </w:p>
    <w:p w:rsidR="00C242B9" w:rsidRDefault="00D676D4" w:rsidP="00C242B9">
      <w:pPr>
        <w:autoSpaceDE w:val="0"/>
        <w:autoSpaceDN w:val="0"/>
        <w:adjustRightInd w:val="0"/>
        <w:spacing w:before="0"/>
        <w:ind w:right="0"/>
        <w:jc w:val="both"/>
        <w:rPr>
          <w:sz w:val="28"/>
          <w:szCs w:val="28"/>
        </w:rPr>
      </w:pPr>
      <w:r>
        <w:rPr>
          <w:sz w:val="28"/>
          <w:szCs w:val="28"/>
        </w:rPr>
        <w:t>20.09.</w:t>
      </w:r>
      <w:r w:rsidR="00C242B9">
        <w:rPr>
          <w:sz w:val="28"/>
          <w:szCs w:val="28"/>
        </w:rPr>
        <w:t>2016г.                                                                               г. Воткинск</w:t>
      </w:r>
    </w:p>
    <w:p w:rsidR="00C242B9" w:rsidRDefault="00C242B9" w:rsidP="00C242B9">
      <w:pPr>
        <w:autoSpaceDE w:val="0"/>
        <w:autoSpaceDN w:val="0"/>
        <w:adjustRightInd w:val="0"/>
        <w:spacing w:before="0"/>
        <w:ind w:right="0"/>
        <w:jc w:val="both"/>
        <w:rPr>
          <w:sz w:val="28"/>
          <w:szCs w:val="28"/>
        </w:rPr>
      </w:pPr>
    </w:p>
    <w:p w:rsidR="00C242B9" w:rsidRDefault="00C242B9" w:rsidP="00C242B9">
      <w:pPr>
        <w:tabs>
          <w:tab w:val="left" w:pos="567"/>
        </w:tabs>
        <w:spacing w:befor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Положение об отделе внутреннего муниципального финансового контроля администрации города Воткинска утверждено Постановлением Администрации муниципального образования «Город Воткинск» от 30.12.2014г. № 2938.</w:t>
      </w:r>
    </w:p>
    <w:p w:rsidR="00C242B9" w:rsidRDefault="00C242B9" w:rsidP="00C242B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C331D7" w:rsidRDefault="00C242B9" w:rsidP="00C242B9">
      <w:pPr>
        <w:pStyle w:val="a3"/>
        <w:jc w:val="both"/>
        <w:rPr>
          <w:sz w:val="28"/>
          <w:szCs w:val="28"/>
        </w:rPr>
      </w:pPr>
      <w:r w:rsidRPr="00E11829">
        <w:rPr>
          <w:sz w:val="28"/>
          <w:szCs w:val="28"/>
        </w:rPr>
        <w:t xml:space="preserve">       </w:t>
      </w:r>
      <w:r>
        <w:rPr>
          <w:sz w:val="28"/>
          <w:szCs w:val="28"/>
        </w:rPr>
        <w:t>План внутреннего финансового контроля Администрации города Воткинска на 201</w:t>
      </w:r>
      <w:r w:rsidR="00C331D7">
        <w:rPr>
          <w:sz w:val="28"/>
          <w:szCs w:val="28"/>
        </w:rPr>
        <w:t>6</w:t>
      </w:r>
      <w:r>
        <w:rPr>
          <w:sz w:val="28"/>
          <w:szCs w:val="28"/>
        </w:rPr>
        <w:t xml:space="preserve"> год </w:t>
      </w:r>
      <w:r w:rsidRPr="00E11829">
        <w:rPr>
          <w:sz w:val="28"/>
          <w:szCs w:val="28"/>
        </w:rPr>
        <w:t>утвержден распоряжени</w:t>
      </w:r>
      <w:r>
        <w:rPr>
          <w:sz w:val="28"/>
          <w:szCs w:val="28"/>
        </w:rPr>
        <w:t>ем</w:t>
      </w:r>
      <w:r w:rsidRPr="00E11829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E11829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города Воткинска</w:t>
      </w:r>
      <w:r w:rsidRPr="00E11829">
        <w:rPr>
          <w:sz w:val="28"/>
          <w:szCs w:val="28"/>
        </w:rPr>
        <w:t xml:space="preserve"> от </w:t>
      </w:r>
      <w:r>
        <w:rPr>
          <w:sz w:val="28"/>
          <w:szCs w:val="28"/>
        </w:rPr>
        <w:t>3</w:t>
      </w:r>
      <w:r w:rsidR="00C331D7">
        <w:rPr>
          <w:sz w:val="28"/>
          <w:szCs w:val="28"/>
        </w:rPr>
        <w:t>1</w:t>
      </w:r>
      <w:r>
        <w:rPr>
          <w:sz w:val="28"/>
          <w:szCs w:val="28"/>
        </w:rPr>
        <w:t>.12</w:t>
      </w:r>
      <w:r w:rsidRPr="00E11829">
        <w:rPr>
          <w:sz w:val="28"/>
          <w:szCs w:val="28"/>
        </w:rPr>
        <w:t>.201</w:t>
      </w:r>
      <w:r w:rsidR="00C331D7">
        <w:rPr>
          <w:sz w:val="28"/>
          <w:szCs w:val="28"/>
        </w:rPr>
        <w:t>5</w:t>
      </w:r>
      <w:r w:rsidRPr="00E11829">
        <w:rPr>
          <w:sz w:val="28"/>
          <w:szCs w:val="28"/>
        </w:rPr>
        <w:t>г. №</w:t>
      </w:r>
      <w:r>
        <w:rPr>
          <w:sz w:val="28"/>
          <w:szCs w:val="28"/>
        </w:rPr>
        <w:t xml:space="preserve"> </w:t>
      </w:r>
      <w:r w:rsidR="00C331D7">
        <w:rPr>
          <w:sz w:val="28"/>
          <w:szCs w:val="28"/>
        </w:rPr>
        <w:t>116</w:t>
      </w:r>
      <w:r>
        <w:rPr>
          <w:sz w:val="28"/>
          <w:szCs w:val="28"/>
        </w:rPr>
        <w:t>.</w:t>
      </w:r>
    </w:p>
    <w:p w:rsidR="00C331D7" w:rsidRDefault="00C331D7" w:rsidP="00C242B9">
      <w:pPr>
        <w:pStyle w:val="a3"/>
        <w:jc w:val="both"/>
        <w:rPr>
          <w:sz w:val="28"/>
          <w:szCs w:val="28"/>
        </w:rPr>
      </w:pPr>
    </w:p>
    <w:p w:rsidR="00C331D7" w:rsidRPr="0062064F" w:rsidRDefault="00C331D7" w:rsidP="0062064F">
      <w:pPr>
        <w:pStyle w:val="a4"/>
        <w:numPr>
          <w:ilvl w:val="0"/>
          <w:numId w:val="2"/>
        </w:numPr>
        <w:spacing w:after="0" w:line="23" w:lineRule="atLeas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064F">
        <w:rPr>
          <w:rFonts w:ascii="Times New Roman" w:hAnsi="Times New Roman" w:cs="Times New Roman"/>
          <w:sz w:val="28"/>
          <w:szCs w:val="28"/>
        </w:rPr>
        <w:t xml:space="preserve">В соответствии с Планом внутреннего муниципального финансового контроля Администрации города Воткинска на 2015год, утвержденным Распоряжением Администрации города Воткинска от 30.12.2014 № 93, на основании Распоряжения Администрации города Воткинска от </w:t>
      </w:r>
      <w:r w:rsidRPr="00257C82">
        <w:rPr>
          <w:rFonts w:ascii="Times New Roman" w:hAnsi="Times New Roman" w:cs="Times New Roman"/>
          <w:sz w:val="28"/>
          <w:szCs w:val="28"/>
        </w:rPr>
        <w:t>18.11.2015г.</w:t>
      </w:r>
      <w:r w:rsidRPr="0062064F">
        <w:rPr>
          <w:rFonts w:ascii="Times New Roman" w:hAnsi="Times New Roman" w:cs="Times New Roman"/>
          <w:sz w:val="28"/>
          <w:szCs w:val="28"/>
        </w:rPr>
        <w:t xml:space="preserve"> № 101,  начальником Отдела внутреннего муниципального финансового контроля Администрации города Воткинска Князевой Г.А., проведена проверка целевого и эффективного использования средств бюджета МО «Город Воткинск» в рамках реализации муниципальных</w:t>
      </w:r>
      <w:proofErr w:type="gramEnd"/>
      <w:r w:rsidRPr="0062064F">
        <w:rPr>
          <w:rFonts w:ascii="Times New Roman" w:hAnsi="Times New Roman" w:cs="Times New Roman"/>
          <w:sz w:val="28"/>
          <w:szCs w:val="28"/>
        </w:rPr>
        <w:t xml:space="preserve"> программ, в части организации питания в детских дошкольных учреждениях, подведомственных управлению образования, соблюдения требований законодательства РФ и иных нормативных актов РФ о размещении заказов (о контрактной системе в сфере закупок) за  2014г., 9 месяцев 2015года в Управлении образования Администрации города Воткинска. Проверка начата – 23.11.2015г., закончена 29.01.2016г.</w:t>
      </w:r>
      <w:r w:rsidR="00FF096A" w:rsidRPr="0062064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F096A" w:rsidRPr="0062064F">
        <w:rPr>
          <w:rFonts w:ascii="Times New Roman" w:hAnsi="Times New Roman" w:cs="Times New Roman"/>
          <w:sz w:val="28"/>
          <w:szCs w:val="28"/>
        </w:rPr>
        <w:t>Проверка</w:t>
      </w:r>
      <w:proofErr w:type="gramEnd"/>
      <w:r w:rsidR="00FF096A" w:rsidRPr="0062064F">
        <w:rPr>
          <w:rFonts w:ascii="Times New Roman" w:hAnsi="Times New Roman" w:cs="Times New Roman"/>
          <w:sz w:val="28"/>
          <w:szCs w:val="28"/>
        </w:rPr>
        <w:t xml:space="preserve"> переходящая с 2015го</w:t>
      </w:r>
      <w:r w:rsidR="0062064F" w:rsidRPr="0062064F">
        <w:rPr>
          <w:rFonts w:ascii="Times New Roman" w:hAnsi="Times New Roman" w:cs="Times New Roman"/>
          <w:sz w:val="28"/>
          <w:szCs w:val="28"/>
        </w:rPr>
        <w:t>д</w:t>
      </w:r>
      <w:r w:rsidR="00FF096A" w:rsidRPr="0062064F">
        <w:rPr>
          <w:rFonts w:ascii="Times New Roman" w:hAnsi="Times New Roman" w:cs="Times New Roman"/>
          <w:sz w:val="28"/>
          <w:szCs w:val="28"/>
        </w:rPr>
        <w:t>а.</w:t>
      </w:r>
    </w:p>
    <w:p w:rsidR="00C331D7" w:rsidRPr="00257C82" w:rsidRDefault="0062064F" w:rsidP="0062064F">
      <w:pPr>
        <w:autoSpaceDE w:val="0"/>
        <w:autoSpaceDN w:val="0"/>
        <w:adjustRightInd w:val="0"/>
        <w:spacing w:before="0"/>
        <w:ind w:left="426" w:right="0" w:hanging="426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</w:t>
      </w:r>
      <w:r w:rsidR="00C331D7" w:rsidRPr="00257C82">
        <w:rPr>
          <w:sz w:val="28"/>
          <w:szCs w:val="28"/>
        </w:rPr>
        <w:t xml:space="preserve">По результатам проверки установлено: </w:t>
      </w:r>
    </w:p>
    <w:p w:rsidR="002C48FC" w:rsidRPr="00257C82" w:rsidRDefault="0062064F" w:rsidP="002C48FC">
      <w:pPr>
        <w:spacing w:before="0" w:line="23" w:lineRule="atLeast"/>
        <w:ind w:left="426" w:right="0" w:hanging="426"/>
        <w:jc w:val="both"/>
        <w:rPr>
          <w:bCs/>
          <w:color w:val="000000"/>
          <w:sz w:val="28"/>
          <w:szCs w:val="28"/>
        </w:rPr>
      </w:pPr>
      <w:r w:rsidRPr="00257C82">
        <w:rPr>
          <w:bCs/>
          <w:color w:val="000000"/>
          <w:sz w:val="28"/>
          <w:szCs w:val="28"/>
        </w:rPr>
        <w:t xml:space="preserve">      </w:t>
      </w:r>
      <w:proofErr w:type="gramStart"/>
      <w:r w:rsidRPr="00257C82">
        <w:rPr>
          <w:bCs/>
          <w:color w:val="000000"/>
          <w:sz w:val="28"/>
          <w:szCs w:val="28"/>
        </w:rPr>
        <w:t xml:space="preserve">- </w:t>
      </w:r>
      <w:r w:rsidR="00BE7D6E" w:rsidRPr="002C48FC">
        <w:rPr>
          <w:bCs/>
          <w:i/>
          <w:color w:val="000000"/>
          <w:sz w:val="28"/>
          <w:szCs w:val="28"/>
        </w:rPr>
        <w:t>неэффективное использование денежных средств в результате проведенного аукциона</w:t>
      </w:r>
      <w:r w:rsidR="00C331D7" w:rsidRPr="002C48FC">
        <w:rPr>
          <w:bCs/>
          <w:i/>
          <w:color w:val="000000"/>
          <w:sz w:val="28"/>
          <w:szCs w:val="28"/>
        </w:rPr>
        <w:t xml:space="preserve"> на право заключения контракта на поставку молочной и кисломолочной продукции на 2 полугодие 2014года</w:t>
      </w:r>
      <w:r w:rsidR="00BE7D6E" w:rsidRPr="002C48FC">
        <w:rPr>
          <w:bCs/>
          <w:i/>
          <w:color w:val="000000"/>
          <w:sz w:val="28"/>
          <w:szCs w:val="28"/>
        </w:rPr>
        <w:t xml:space="preserve">; </w:t>
      </w:r>
      <w:r w:rsidR="00C331D7" w:rsidRPr="002C48FC">
        <w:rPr>
          <w:bCs/>
          <w:i/>
          <w:color w:val="000000"/>
          <w:sz w:val="28"/>
          <w:szCs w:val="28"/>
        </w:rPr>
        <w:t>в коммерческих предложениях поставщиков молочной продукции  цена за единицу продукции  молока указана за 1 литр, при формировании НМЦК на основании коммерческих предложений, единица измерения – штука (пакет объемом 0,9 литра).</w:t>
      </w:r>
      <w:proofErr w:type="gramEnd"/>
      <w:r w:rsidR="00C331D7" w:rsidRPr="002C48FC">
        <w:rPr>
          <w:bCs/>
          <w:i/>
          <w:color w:val="000000"/>
          <w:sz w:val="28"/>
          <w:szCs w:val="28"/>
        </w:rPr>
        <w:t xml:space="preserve"> Контракт заключен по НМЦК.</w:t>
      </w:r>
      <w:r w:rsidR="00C331D7" w:rsidRPr="00257C82">
        <w:rPr>
          <w:bCs/>
          <w:color w:val="000000"/>
          <w:sz w:val="28"/>
          <w:szCs w:val="28"/>
        </w:rPr>
        <w:t xml:space="preserve"> </w:t>
      </w:r>
    </w:p>
    <w:p w:rsidR="00C331D7" w:rsidRPr="00257C82" w:rsidRDefault="0062064F" w:rsidP="0062064F">
      <w:pPr>
        <w:pStyle w:val="ConsPlusNormal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57C82">
        <w:rPr>
          <w:rFonts w:ascii="Times New Roman" w:hAnsi="Times New Roman" w:cs="Times New Roman"/>
          <w:sz w:val="28"/>
          <w:szCs w:val="28"/>
        </w:rPr>
        <w:t xml:space="preserve">     - </w:t>
      </w:r>
      <w:r w:rsidR="002C48FC" w:rsidRPr="002C48F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излишне </w:t>
      </w:r>
      <w:proofErr w:type="spellStart"/>
      <w:r w:rsidR="002C48FC" w:rsidRPr="002C48F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выплаченны</w:t>
      </w:r>
      <w:proofErr w:type="spellEnd"/>
      <w:r w:rsidR="002C48FC" w:rsidRPr="002C48F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денежные средства в адрес поставщиков, в</w:t>
      </w:r>
      <w:r w:rsidR="00C331D7" w:rsidRPr="002C48FC">
        <w:rPr>
          <w:rFonts w:ascii="Times New Roman" w:hAnsi="Times New Roman" w:cs="Times New Roman"/>
          <w:i/>
          <w:sz w:val="28"/>
          <w:szCs w:val="28"/>
        </w:rPr>
        <w:t xml:space="preserve"> нарушение п.1.1, п.3.2 договоров № 51/14 МБДОУ детский сад № 14, </w:t>
      </w:r>
      <w:r w:rsidRPr="002C48FC">
        <w:rPr>
          <w:rFonts w:ascii="Times New Roman" w:hAnsi="Times New Roman" w:cs="Times New Roman"/>
          <w:i/>
          <w:sz w:val="28"/>
          <w:szCs w:val="28"/>
        </w:rPr>
        <w:t xml:space="preserve">                 </w:t>
      </w:r>
      <w:r w:rsidR="00C331D7" w:rsidRPr="002C48FC">
        <w:rPr>
          <w:rFonts w:ascii="Times New Roman" w:hAnsi="Times New Roman" w:cs="Times New Roman"/>
          <w:i/>
          <w:sz w:val="28"/>
          <w:szCs w:val="28"/>
        </w:rPr>
        <w:t xml:space="preserve">договоров № 51/15 МБДОУ детский сад № 15 хлебобулочная продукция отпускалась </w:t>
      </w:r>
      <w:r w:rsidR="002C48FC" w:rsidRPr="002C48FC">
        <w:rPr>
          <w:rFonts w:ascii="Times New Roman" w:hAnsi="Times New Roman" w:cs="Times New Roman"/>
          <w:i/>
          <w:sz w:val="28"/>
          <w:szCs w:val="28"/>
        </w:rPr>
        <w:t>поставщиками</w:t>
      </w:r>
      <w:r w:rsidR="00C331D7" w:rsidRPr="002C48FC">
        <w:rPr>
          <w:rFonts w:ascii="Times New Roman" w:hAnsi="Times New Roman" w:cs="Times New Roman"/>
          <w:i/>
          <w:sz w:val="28"/>
          <w:szCs w:val="28"/>
        </w:rPr>
        <w:t xml:space="preserve"> в адрес данных учреждений по завышенным ценам.</w:t>
      </w:r>
      <w:r w:rsidR="00C331D7" w:rsidRPr="00257C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31D7" w:rsidRPr="00257C82" w:rsidRDefault="0062064F" w:rsidP="0062064F">
      <w:pPr>
        <w:pStyle w:val="ConsPlusNormal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57C82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proofErr w:type="gramStart"/>
      <w:r w:rsidRPr="00257C82">
        <w:rPr>
          <w:rFonts w:ascii="Times New Roman" w:hAnsi="Times New Roman" w:cs="Times New Roman"/>
          <w:sz w:val="28"/>
          <w:szCs w:val="28"/>
        </w:rPr>
        <w:t xml:space="preserve">-  </w:t>
      </w:r>
      <w:r w:rsidR="00C331D7" w:rsidRPr="002C48FC">
        <w:rPr>
          <w:rFonts w:ascii="Times New Roman" w:hAnsi="Times New Roman" w:cs="Times New Roman"/>
          <w:i/>
          <w:sz w:val="28"/>
          <w:szCs w:val="28"/>
        </w:rPr>
        <w:t xml:space="preserve">начальные (максимальные) цены контракта, цены контракта, заключаемого с единственным поставщиком,  формировались </w:t>
      </w:r>
      <w:r w:rsidR="00C331D7" w:rsidRPr="002C48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только на основании коммерческих предложений поставщиков данной продукции,</w:t>
      </w:r>
      <w:r w:rsidR="00C331D7" w:rsidRPr="002C48FC">
        <w:rPr>
          <w:rFonts w:ascii="Times New Roman" w:hAnsi="Times New Roman" w:cs="Times New Roman"/>
          <w:i/>
          <w:sz w:val="28"/>
          <w:szCs w:val="28"/>
        </w:rPr>
        <w:t xml:space="preserve"> без учета рекомендаций Приказа Министерства экономического развития РФ от 02.10.2013г.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исполнителем)».</w:t>
      </w:r>
      <w:proofErr w:type="gramEnd"/>
    </w:p>
    <w:p w:rsidR="0062064F" w:rsidRDefault="0062064F" w:rsidP="0062064F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2064F" w:rsidRDefault="0062064F" w:rsidP="0062064F">
      <w:pPr>
        <w:pStyle w:val="a4"/>
        <w:numPr>
          <w:ilvl w:val="0"/>
          <w:numId w:val="2"/>
        </w:numPr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2064F">
        <w:rPr>
          <w:rFonts w:ascii="Times New Roman" w:hAnsi="Times New Roman" w:cs="Times New Roman"/>
          <w:sz w:val="28"/>
          <w:szCs w:val="28"/>
        </w:rPr>
        <w:t>В соответствии с Планом внутреннего муниципального финансового контроля Администрации города Воткинска на 2016год</w:t>
      </w:r>
      <w:r w:rsidRPr="00620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на основании </w:t>
      </w:r>
      <w:r w:rsidRPr="0062064F">
        <w:rPr>
          <w:rFonts w:ascii="Times New Roman" w:hAnsi="Times New Roman" w:cs="Times New Roman"/>
          <w:sz w:val="28"/>
          <w:szCs w:val="28"/>
        </w:rPr>
        <w:t>Распоряжения Администрации города Воткинска от 03.02.2016г. № 7,</w:t>
      </w:r>
      <w:r w:rsidRPr="00620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2064F">
        <w:rPr>
          <w:rFonts w:ascii="Times New Roman" w:hAnsi="Times New Roman" w:cs="Times New Roman"/>
          <w:sz w:val="28"/>
          <w:szCs w:val="28"/>
        </w:rPr>
        <w:t xml:space="preserve">начальником Отдела внутреннего муниципального финансового контроля Администрации города Воткинска Князевой Г.А., </w:t>
      </w:r>
      <w:r w:rsidRPr="00620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проведена проверка </w:t>
      </w:r>
      <w:r w:rsidRPr="0062064F">
        <w:rPr>
          <w:rFonts w:ascii="Times New Roman" w:hAnsi="Times New Roman" w:cs="Times New Roman"/>
          <w:sz w:val="28"/>
          <w:szCs w:val="28"/>
        </w:rPr>
        <w:t xml:space="preserve">финансово-хозяйственной деятельности, выполнения муниципального задания за 2015год, </w:t>
      </w:r>
      <w:r w:rsidRPr="0062064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автономного учреждения дополнительного образования «</w:t>
      </w:r>
      <w:r w:rsidRPr="0062064F">
        <w:rPr>
          <w:rFonts w:ascii="Times New Roman" w:hAnsi="Times New Roman" w:cs="Times New Roman"/>
          <w:sz w:val="28"/>
          <w:szCs w:val="28"/>
        </w:rPr>
        <w:t>Детская юношеская спортивная школа «Знамя»</w:t>
      </w:r>
      <w:r w:rsidRPr="0062064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proofErr w:type="gramEnd"/>
    </w:p>
    <w:p w:rsidR="0062064F" w:rsidRPr="008B4B17" w:rsidRDefault="0062064F" w:rsidP="008B4B17">
      <w:pPr>
        <w:pStyle w:val="a4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2064F">
        <w:rPr>
          <w:rFonts w:ascii="Times New Roman" w:hAnsi="Times New Roman" w:cs="Times New Roman"/>
          <w:sz w:val="28"/>
          <w:szCs w:val="28"/>
        </w:rPr>
        <w:t>В результате проверки выявлены следующие нарушения:</w:t>
      </w:r>
    </w:p>
    <w:p w:rsidR="0093495C" w:rsidRPr="0093495C" w:rsidRDefault="0093495C" w:rsidP="0093495C">
      <w:pPr>
        <w:pStyle w:val="a4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34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2064F" w:rsidRPr="002C48FC">
        <w:rPr>
          <w:rFonts w:ascii="Times New Roman" w:hAnsi="Times New Roman" w:cs="Times New Roman"/>
          <w:i/>
          <w:sz w:val="28"/>
          <w:szCs w:val="28"/>
        </w:rPr>
        <w:t>В нарушение п.3 ст.219 Бюджетного Кодекса РФ Договоры на выполнения работ по замене системы отопления спортивного зала «Нефтяник», на подключение к централизованной системе водоотведения здания спортивного комплекса «Юность» были заключены до заключения соглашения о предоставлении субсидий.</w:t>
      </w:r>
      <w:r w:rsidR="0062064F" w:rsidRPr="009349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495C" w:rsidRPr="002C48FC" w:rsidRDefault="0093495C" w:rsidP="0093495C">
      <w:pPr>
        <w:pStyle w:val="a4"/>
        <w:ind w:left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3495C">
        <w:rPr>
          <w:rFonts w:ascii="Times New Roman" w:hAnsi="Times New Roman" w:cs="Times New Roman"/>
          <w:sz w:val="28"/>
          <w:szCs w:val="28"/>
        </w:rPr>
        <w:t>-</w:t>
      </w:r>
      <w:r w:rsidR="0062064F" w:rsidRPr="0093495C">
        <w:rPr>
          <w:rFonts w:ascii="Times New Roman" w:hAnsi="Times New Roman" w:cs="Times New Roman"/>
          <w:sz w:val="28"/>
          <w:szCs w:val="28"/>
        </w:rPr>
        <w:t xml:space="preserve"> </w:t>
      </w:r>
      <w:r w:rsidR="002C48FC" w:rsidRPr="002C48FC">
        <w:rPr>
          <w:rFonts w:ascii="Times New Roman" w:hAnsi="Times New Roman" w:cs="Times New Roman"/>
          <w:i/>
          <w:sz w:val="28"/>
          <w:szCs w:val="28"/>
        </w:rPr>
        <w:t>В нарушение  п.п. 6.1, 6.2, 6.3 Договора</w:t>
      </w:r>
      <w:r w:rsidR="0062064F" w:rsidRPr="002C48FC">
        <w:rPr>
          <w:rFonts w:ascii="Times New Roman" w:hAnsi="Times New Roman" w:cs="Times New Roman"/>
          <w:i/>
          <w:sz w:val="28"/>
          <w:szCs w:val="28"/>
        </w:rPr>
        <w:t xml:space="preserve"> на выполнение подрядных работ, предметом которого является выполнение работ по замене системы отопления спортзала «Нефтяник», Локальный сметный расчет № 1-ОВ на замену системы отопления спортзала не утвержден и не согласован.</w:t>
      </w:r>
    </w:p>
    <w:p w:rsidR="0062064F" w:rsidRPr="008B4B17" w:rsidRDefault="0093495C" w:rsidP="0093495C">
      <w:pPr>
        <w:pStyle w:val="a4"/>
        <w:ind w:left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3495C">
        <w:rPr>
          <w:rFonts w:ascii="Times New Roman" w:hAnsi="Times New Roman" w:cs="Times New Roman"/>
          <w:sz w:val="28"/>
          <w:szCs w:val="28"/>
        </w:rPr>
        <w:t xml:space="preserve">- </w:t>
      </w:r>
      <w:r w:rsidR="002C48FC" w:rsidRPr="008B4B17">
        <w:rPr>
          <w:rFonts w:ascii="Times New Roman" w:hAnsi="Times New Roman" w:cs="Times New Roman"/>
          <w:i/>
          <w:sz w:val="28"/>
          <w:szCs w:val="28"/>
        </w:rPr>
        <w:t xml:space="preserve">Смета на ремонт помещения по </w:t>
      </w:r>
      <w:r w:rsidR="0062064F" w:rsidRPr="008B4B17">
        <w:rPr>
          <w:rFonts w:ascii="Times New Roman" w:hAnsi="Times New Roman" w:cs="Times New Roman"/>
          <w:i/>
          <w:sz w:val="28"/>
          <w:szCs w:val="28"/>
        </w:rPr>
        <w:t>Договор</w:t>
      </w:r>
      <w:r w:rsidR="002C48FC" w:rsidRPr="008B4B17">
        <w:rPr>
          <w:rFonts w:ascii="Times New Roman" w:hAnsi="Times New Roman" w:cs="Times New Roman"/>
          <w:i/>
          <w:sz w:val="28"/>
          <w:szCs w:val="28"/>
        </w:rPr>
        <w:t>у</w:t>
      </w:r>
      <w:r w:rsidR="0062064F" w:rsidRPr="008B4B17">
        <w:rPr>
          <w:rFonts w:ascii="Times New Roman" w:hAnsi="Times New Roman" w:cs="Times New Roman"/>
          <w:i/>
          <w:sz w:val="28"/>
          <w:szCs w:val="28"/>
        </w:rPr>
        <w:t xml:space="preserve"> подряда, предметом которого является выполнение ремонтных работ в помещениях                                                      находящихся по адресу: Воткинск, ул</w:t>
      </w:r>
      <w:proofErr w:type="gramStart"/>
      <w:r w:rsidR="0062064F" w:rsidRPr="008B4B17">
        <w:rPr>
          <w:rFonts w:ascii="Times New Roman" w:hAnsi="Times New Roman" w:cs="Times New Roman"/>
          <w:i/>
          <w:sz w:val="28"/>
          <w:szCs w:val="28"/>
        </w:rPr>
        <w:t>.С</w:t>
      </w:r>
      <w:proofErr w:type="gramEnd"/>
      <w:r w:rsidR="0062064F" w:rsidRPr="008B4B17">
        <w:rPr>
          <w:rFonts w:ascii="Times New Roman" w:hAnsi="Times New Roman" w:cs="Times New Roman"/>
          <w:i/>
          <w:sz w:val="28"/>
          <w:szCs w:val="28"/>
        </w:rPr>
        <w:t>ерова, д.12</w:t>
      </w:r>
      <w:r w:rsidR="008B4B17" w:rsidRPr="008B4B17">
        <w:rPr>
          <w:rFonts w:ascii="Times New Roman" w:hAnsi="Times New Roman" w:cs="Times New Roman"/>
          <w:i/>
          <w:sz w:val="28"/>
          <w:szCs w:val="28"/>
        </w:rPr>
        <w:t xml:space="preserve"> не утверждена и не согласована;</w:t>
      </w:r>
      <w:r w:rsidR="0062064F" w:rsidRPr="008B4B17">
        <w:rPr>
          <w:rFonts w:ascii="Times New Roman" w:hAnsi="Times New Roman" w:cs="Times New Roman"/>
          <w:i/>
          <w:sz w:val="28"/>
          <w:szCs w:val="28"/>
        </w:rPr>
        <w:t xml:space="preserve"> объем и стоимость работ, составляющих предмет данного договора</w:t>
      </w:r>
      <w:r w:rsidR="0062064F" w:rsidRPr="008B4B17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62064F" w:rsidRPr="008B4B17">
        <w:rPr>
          <w:rFonts w:ascii="Times New Roman" w:hAnsi="Times New Roman" w:cs="Times New Roman"/>
          <w:i/>
          <w:sz w:val="28"/>
          <w:szCs w:val="28"/>
        </w:rPr>
        <w:t xml:space="preserve"> согласно п.1.3 Договора,</w:t>
      </w:r>
      <w:r w:rsidR="0062064F" w:rsidRPr="008B4B1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2064F" w:rsidRPr="008B4B17">
        <w:rPr>
          <w:rFonts w:ascii="Times New Roman" w:hAnsi="Times New Roman" w:cs="Times New Roman"/>
          <w:i/>
          <w:sz w:val="28"/>
          <w:szCs w:val="28"/>
        </w:rPr>
        <w:t>определяются сметой, являющейся неотъемлемой частью данного договора.</w:t>
      </w:r>
    </w:p>
    <w:p w:rsidR="0093495C" w:rsidRPr="0093495C" w:rsidRDefault="0093495C" w:rsidP="0093495C">
      <w:pPr>
        <w:spacing w:before="0"/>
        <w:ind w:left="426" w:right="0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C411E5">
        <w:rPr>
          <w:sz w:val="28"/>
          <w:szCs w:val="28"/>
        </w:rPr>
        <w:t xml:space="preserve">В порядке осуществления внутреннего муниципального финансового контроля на основании Распоряжения Администрации города Воткинска от 22.04.2016г. № 39, Распоряжения от 20.05.2016г. № 48 комиссией </w:t>
      </w:r>
      <w:r>
        <w:rPr>
          <w:sz w:val="28"/>
          <w:szCs w:val="28"/>
        </w:rPr>
        <w:t xml:space="preserve">в целях определения эффективности управления имуществом МУП «Водоканал» </w:t>
      </w:r>
      <w:r w:rsidRPr="007667CA">
        <w:rPr>
          <w:sz w:val="28"/>
          <w:szCs w:val="28"/>
        </w:rPr>
        <w:t xml:space="preserve">проведена </w:t>
      </w:r>
      <w:r>
        <w:rPr>
          <w:sz w:val="28"/>
          <w:szCs w:val="28"/>
        </w:rPr>
        <w:t xml:space="preserve">внеплановая </w:t>
      </w:r>
      <w:r w:rsidRPr="00CB6FE7">
        <w:rPr>
          <w:sz w:val="28"/>
          <w:szCs w:val="28"/>
        </w:rPr>
        <w:t xml:space="preserve">проверка </w:t>
      </w:r>
      <w:r>
        <w:rPr>
          <w:sz w:val="28"/>
          <w:szCs w:val="28"/>
        </w:rPr>
        <w:t xml:space="preserve">достоверности данных </w:t>
      </w:r>
      <w:r>
        <w:rPr>
          <w:sz w:val="28"/>
          <w:szCs w:val="28"/>
        </w:rPr>
        <w:lastRenderedPageBreak/>
        <w:t>бухгалтерской отчетности</w:t>
      </w:r>
      <w:r w:rsidRPr="007667CA">
        <w:rPr>
          <w:sz w:val="28"/>
          <w:szCs w:val="28"/>
        </w:rPr>
        <w:t xml:space="preserve"> Муниципального унитарного предприятия «</w:t>
      </w:r>
      <w:r>
        <w:rPr>
          <w:sz w:val="28"/>
          <w:szCs w:val="28"/>
        </w:rPr>
        <w:t>Водоканал</w:t>
      </w:r>
      <w:r w:rsidRPr="007667CA">
        <w:rPr>
          <w:sz w:val="28"/>
          <w:szCs w:val="28"/>
        </w:rPr>
        <w:t>».</w:t>
      </w:r>
    </w:p>
    <w:p w:rsidR="0093495C" w:rsidRPr="00501C08" w:rsidRDefault="0093495C" w:rsidP="0093495C">
      <w:pPr>
        <w:spacing w:before="0"/>
        <w:ind w:right="0"/>
        <w:jc w:val="both"/>
        <w:rPr>
          <w:sz w:val="28"/>
          <w:szCs w:val="28"/>
        </w:rPr>
      </w:pPr>
      <w:r w:rsidRPr="00F373E2">
        <w:rPr>
          <w:sz w:val="27"/>
          <w:szCs w:val="27"/>
        </w:rPr>
        <w:tab/>
      </w:r>
      <w:r w:rsidRPr="00F373E2">
        <w:rPr>
          <w:sz w:val="27"/>
          <w:szCs w:val="27"/>
        </w:rPr>
        <w:tab/>
      </w:r>
      <w:r w:rsidRPr="00501C08">
        <w:rPr>
          <w:sz w:val="28"/>
          <w:szCs w:val="28"/>
        </w:rPr>
        <w:t>В результате проверки выявлены следующие нарушения:</w:t>
      </w:r>
    </w:p>
    <w:p w:rsidR="0093495C" w:rsidRPr="008B4B17" w:rsidRDefault="0093495C" w:rsidP="0093495C">
      <w:pPr>
        <w:pStyle w:val="a7"/>
        <w:spacing w:before="0" w:beforeAutospacing="0" w:after="0" w:afterAutospacing="0"/>
        <w:ind w:left="426"/>
        <w:jc w:val="both"/>
        <w:rPr>
          <w:i/>
          <w:sz w:val="28"/>
          <w:szCs w:val="28"/>
        </w:rPr>
      </w:pPr>
      <w:r w:rsidRPr="00501C08">
        <w:rPr>
          <w:sz w:val="28"/>
          <w:szCs w:val="28"/>
        </w:rPr>
        <w:t xml:space="preserve">- </w:t>
      </w:r>
      <w:r w:rsidRPr="008B4B17">
        <w:rPr>
          <w:i/>
          <w:sz w:val="28"/>
          <w:szCs w:val="28"/>
        </w:rPr>
        <w:t xml:space="preserve">В нарушение п. 5.1.8 Устава предприятия, </w:t>
      </w:r>
      <w:r w:rsidR="008B4B17" w:rsidRPr="008B4B17">
        <w:rPr>
          <w:i/>
          <w:sz w:val="28"/>
          <w:szCs w:val="28"/>
        </w:rPr>
        <w:t>в</w:t>
      </w:r>
      <w:r w:rsidRPr="008B4B17">
        <w:rPr>
          <w:i/>
          <w:sz w:val="28"/>
          <w:szCs w:val="28"/>
        </w:rPr>
        <w:t xml:space="preserve"> нарушение п.п. Ф п.9 Трудового договора с руководителем предприятия отсутствует согласование с работодателем - Администрацией города </w:t>
      </w:r>
      <w:proofErr w:type="gramStart"/>
      <w:r w:rsidRPr="008B4B17">
        <w:rPr>
          <w:i/>
          <w:sz w:val="28"/>
          <w:szCs w:val="28"/>
        </w:rPr>
        <w:t>Воткинска</w:t>
      </w:r>
      <w:proofErr w:type="gramEnd"/>
      <w:r w:rsidRPr="008B4B17">
        <w:rPr>
          <w:i/>
          <w:sz w:val="28"/>
          <w:szCs w:val="28"/>
        </w:rPr>
        <w:t xml:space="preserve"> согласно которым собственник имущества согласовывает прием на работу главного бухгалтера предприятия, заключение с ним, изменение и прекращение трудового договора, без согласования с собственником имущества с главным бухгалтером заключено  Дополнительное  соглашение к Трудовому договору.</w:t>
      </w:r>
    </w:p>
    <w:p w:rsidR="0093495C" w:rsidRPr="00501C08" w:rsidRDefault="0093495C" w:rsidP="0093495C">
      <w:pPr>
        <w:pStyle w:val="a4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01C08">
        <w:rPr>
          <w:rFonts w:ascii="Times New Roman" w:hAnsi="Times New Roman" w:cs="Times New Roman"/>
          <w:sz w:val="28"/>
          <w:szCs w:val="28"/>
        </w:rPr>
        <w:t xml:space="preserve">- </w:t>
      </w:r>
      <w:r w:rsidR="008B4B17">
        <w:rPr>
          <w:rFonts w:ascii="Times New Roman" w:hAnsi="Times New Roman" w:cs="Times New Roman"/>
          <w:i/>
          <w:sz w:val="28"/>
          <w:szCs w:val="28"/>
        </w:rPr>
        <w:t>работникам</w:t>
      </w:r>
      <w:r w:rsidRPr="008B4B17">
        <w:rPr>
          <w:rFonts w:ascii="Times New Roman" w:hAnsi="Times New Roman" w:cs="Times New Roman"/>
          <w:i/>
          <w:sz w:val="28"/>
          <w:szCs w:val="28"/>
        </w:rPr>
        <w:t xml:space="preserve"> предприятия </w:t>
      </w:r>
      <w:proofErr w:type="gramStart"/>
      <w:r w:rsidRPr="008B4B17">
        <w:rPr>
          <w:rFonts w:ascii="Times New Roman" w:hAnsi="Times New Roman" w:cs="Times New Roman"/>
          <w:i/>
          <w:sz w:val="28"/>
          <w:szCs w:val="28"/>
        </w:rPr>
        <w:t>за счет прочих расходов по утвержденному директором предприятия списку должностей на предоставление единовременной материальной помощи к должностному окладу при уходе</w:t>
      </w:r>
      <w:proofErr w:type="gramEnd"/>
      <w:r w:rsidRPr="008B4B17">
        <w:rPr>
          <w:rFonts w:ascii="Times New Roman" w:hAnsi="Times New Roman" w:cs="Times New Roman"/>
          <w:i/>
          <w:sz w:val="28"/>
          <w:szCs w:val="28"/>
        </w:rPr>
        <w:t xml:space="preserve"> в ежегодный отпуск, выплачивалась материальная помощь к отпуску </w:t>
      </w:r>
      <w:r w:rsidRPr="008B4B17">
        <w:rPr>
          <w:rFonts w:ascii="Times New Roman" w:hAnsi="Times New Roman" w:cs="Times New Roman"/>
          <w:i/>
          <w:sz w:val="28"/>
          <w:szCs w:val="28"/>
          <w:u w:val="single"/>
        </w:rPr>
        <w:t>не предусмотренная Коллективным договором.</w:t>
      </w:r>
      <w:r w:rsidRPr="00501C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495C" w:rsidRPr="00501C08" w:rsidRDefault="0093495C" w:rsidP="0093495C">
      <w:pPr>
        <w:pStyle w:val="a7"/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501C08">
        <w:rPr>
          <w:b/>
          <w:sz w:val="28"/>
          <w:szCs w:val="28"/>
        </w:rPr>
        <w:t xml:space="preserve">- </w:t>
      </w:r>
      <w:r w:rsidRPr="008B4B17">
        <w:rPr>
          <w:i/>
          <w:sz w:val="28"/>
          <w:szCs w:val="28"/>
        </w:rPr>
        <w:t>В нарушение статьи 119 ТК РФ Приложением № 4 Коллективного договора предусмотрен перечень профессий рабочих, имеющих право на доплату за ненормированный рабочий день, который включает в себя водителей работающих на автомобилях.</w:t>
      </w:r>
      <w:r w:rsidRPr="00501C08">
        <w:rPr>
          <w:sz w:val="28"/>
          <w:szCs w:val="28"/>
        </w:rPr>
        <w:t xml:space="preserve"> </w:t>
      </w:r>
    </w:p>
    <w:p w:rsidR="0093495C" w:rsidRPr="008B4B17" w:rsidRDefault="0093495C" w:rsidP="0093495C">
      <w:pPr>
        <w:pStyle w:val="a7"/>
        <w:spacing w:before="0" w:beforeAutospacing="0" w:after="0" w:afterAutospacing="0"/>
        <w:ind w:left="426"/>
        <w:jc w:val="both"/>
        <w:rPr>
          <w:i/>
          <w:sz w:val="28"/>
          <w:szCs w:val="28"/>
        </w:rPr>
      </w:pPr>
      <w:r w:rsidRPr="00501C08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- </w:t>
      </w:r>
      <w:r w:rsidRPr="008B4B17">
        <w:rPr>
          <w:i/>
          <w:sz w:val="28"/>
          <w:szCs w:val="28"/>
        </w:rPr>
        <w:t>Премии за особо важные работы, в период 2015года,  сотрудникам предприятия фактически выплачивались за работы, входящие в должностные обязанности данных сотрудников, что говорит о неэффективном распоряжении и использовании денежных сре</w:t>
      </w:r>
      <w:proofErr w:type="gramStart"/>
      <w:r w:rsidRPr="008B4B17">
        <w:rPr>
          <w:i/>
          <w:sz w:val="28"/>
          <w:szCs w:val="28"/>
        </w:rPr>
        <w:t>дств пр</w:t>
      </w:r>
      <w:proofErr w:type="gramEnd"/>
      <w:r w:rsidRPr="008B4B17">
        <w:rPr>
          <w:i/>
          <w:sz w:val="28"/>
          <w:szCs w:val="28"/>
        </w:rPr>
        <w:t xml:space="preserve">едприятия. </w:t>
      </w:r>
    </w:p>
    <w:p w:rsidR="0093495C" w:rsidRPr="008B4B17" w:rsidRDefault="0093495C" w:rsidP="0093495C">
      <w:pPr>
        <w:pStyle w:val="a4"/>
        <w:spacing w:after="0"/>
        <w:ind w:left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1C08">
        <w:rPr>
          <w:sz w:val="28"/>
          <w:szCs w:val="28"/>
        </w:rPr>
        <w:t xml:space="preserve">- </w:t>
      </w:r>
      <w:r w:rsidRPr="008B4B17">
        <w:rPr>
          <w:rFonts w:ascii="Times New Roman" w:hAnsi="Times New Roman" w:cs="Times New Roman"/>
          <w:i/>
          <w:sz w:val="28"/>
          <w:szCs w:val="28"/>
        </w:rPr>
        <w:t>Фактически начисленная заработная плата Административно-управленческого аппарата, в соответствии с трудовыми договорами превышает заработную плату, указанную в штатном расписании, утвержденном учредителем.</w:t>
      </w:r>
    </w:p>
    <w:p w:rsidR="00501C08" w:rsidRPr="008B4B17" w:rsidRDefault="0093495C" w:rsidP="00501C08">
      <w:pPr>
        <w:pStyle w:val="a4"/>
        <w:spacing w:after="0"/>
        <w:ind w:left="42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01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B4B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Путевые листы заполняются с нарушением Приказа Министерства транспорта РФ от 18.09.2008г. № 152 «Об утверждении обязательных реквизитов и порядка заполнения путевых листов, а также в нарушение п.7 ст.9 Федерального закона от 06.12.2011г. № 402-ФЗ «О бухгалтерском учете».</w:t>
      </w:r>
    </w:p>
    <w:p w:rsidR="00501C08" w:rsidRPr="00435234" w:rsidRDefault="00501C08" w:rsidP="00501C08">
      <w:pPr>
        <w:ind w:left="426" w:hanging="426"/>
        <w:jc w:val="both"/>
        <w:rPr>
          <w:sz w:val="28"/>
          <w:szCs w:val="28"/>
        </w:rPr>
      </w:pPr>
      <w:r w:rsidRPr="00257C82">
        <w:rPr>
          <w:sz w:val="28"/>
          <w:szCs w:val="28"/>
        </w:rPr>
        <w:t>4.</w:t>
      </w:r>
      <w:r w:rsidRPr="00501C08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435234">
        <w:rPr>
          <w:sz w:val="28"/>
          <w:szCs w:val="28"/>
        </w:rPr>
        <w:t xml:space="preserve">а основании Распоряжения Администрации города Воткинска от </w:t>
      </w:r>
      <w:r>
        <w:rPr>
          <w:sz w:val="28"/>
          <w:szCs w:val="28"/>
        </w:rPr>
        <w:t>19.04</w:t>
      </w:r>
      <w:r w:rsidRPr="00435234">
        <w:rPr>
          <w:sz w:val="28"/>
          <w:szCs w:val="28"/>
        </w:rPr>
        <w:t>.201</w:t>
      </w:r>
      <w:r>
        <w:rPr>
          <w:sz w:val="28"/>
          <w:szCs w:val="28"/>
        </w:rPr>
        <w:t>6</w:t>
      </w:r>
      <w:r w:rsidRPr="00435234">
        <w:rPr>
          <w:sz w:val="28"/>
          <w:szCs w:val="28"/>
        </w:rPr>
        <w:t xml:space="preserve">г. № </w:t>
      </w:r>
      <w:r>
        <w:rPr>
          <w:sz w:val="28"/>
          <w:szCs w:val="28"/>
        </w:rPr>
        <w:t>37</w:t>
      </w:r>
      <w:r w:rsidRPr="00435234">
        <w:rPr>
          <w:sz w:val="28"/>
          <w:szCs w:val="28"/>
        </w:rPr>
        <w:t xml:space="preserve">,  начальником </w:t>
      </w:r>
      <w:proofErr w:type="gramStart"/>
      <w:r w:rsidRPr="00435234">
        <w:rPr>
          <w:sz w:val="28"/>
          <w:szCs w:val="28"/>
        </w:rPr>
        <w:t>Отдела внутреннего муниципального финансового контроля Администрации города Воткинска Князевой</w:t>
      </w:r>
      <w:proofErr w:type="gramEnd"/>
      <w:r w:rsidRPr="00435234">
        <w:rPr>
          <w:sz w:val="28"/>
          <w:szCs w:val="28"/>
        </w:rPr>
        <w:t xml:space="preserve"> Г.А., проведена проверка</w:t>
      </w:r>
      <w:r>
        <w:rPr>
          <w:sz w:val="28"/>
          <w:szCs w:val="28"/>
        </w:rPr>
        <w:t xml:space="preserve"> целевого использования средств бюджета  МО «Город Воткинск» в рамках реализации муниципальных программ в </w:t>
      </w:r>
      <w:proofErr w:type="spellStart"/>
      <w:r>
        <w:rPr>
          <w:sz w:val="28"/>
          <w:szCs w:val="28"/>
        </w:rPr>
        <w:t>Микрофинансовой</w:t>
      </w:r>
      <w:proofErr w:type="spellEnd"/>
      <w:r>
        <w:rPr>
          <w:sz w:val="28"/>
          <w:szCs w:val="28"/>
        </w:rPr>
        <w:t xml:space="preserve"> организации </w:t>
      </w:r>
      <w:proofErr w:type="spellStart"/>
      <w:r>
        <w:rPr>
          <w:sz w:val="28"/>
          <w:szCs w:val="28"/>
        </w:rPr>
        <w:t>Воткинского</w:t>
      </w:r>
      <w:proofErr w:type="spellEnd"/>
      <w:r>
        <w:rPr>
          <w:sz w:val="28"/>
          <w:szCs w:val="28"/>
        </w:rPr>
        <w:t xml:space="preserve"> муниципального фонда поддержки малого предпринимательства за 2015год.</w:t>
      </w:r>
    </w:p>
    <w:p w:rsidR="00501C08" w:rsidRDefault="00501C08" w:rsidP="00501C08">
      <w:pPr>
        <w:pStyle w:val="a4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ходе проверки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целевого использования средств бюджета  МО «Город Воткинск» в рамках реализации муниципальных программ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Микрофинанасовой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Воткинского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фонда поддержки малого предпринимательства за 2015год</w:t>
      </w:r>
      <w:r>
        <w:rPr>
          <w:rFonts w:ascii="Times New Roman" w:hAnsi="Times New Roman" w:cs="Times New Roman"/>
          <w:sz w:val="28"/>
          <w:szCs w:val="28"/>
        </w:rPr>
        <w:t xml:space="preserve"> нарушений не выявлено.</w:t>
      </w:r>
    </w:p>
    <w:p w:rsidR="00501C08" w:rsidRPr="00501C08" w:rsidRDefault="00501C08" w:rsidP="00501C08">
      <w:pPr>
        <w:pStyle w:val="a4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501C08" w:rsidRDefault="00501C08" w:rsidP="00501C08">
      <w:pPr>
        <w:autoSpaceDE w:val="0"/>
        <w:autoSpaceDN w:val="0"/>
        <w:adjustRightInd w:val="0"/>
        <w:spacing w:before="0"/>
        <w:ind w:left="426" w:right="0" w:hanging="426"/>
        <w:jc w:val="both"/>
        <w:rPr>
          <w:b/>
          <w:sz w:val="28"/>
          <w:szCs w:val="28"/>
        </w:rPr>
      </w:pPr>
      <w:r>
        <w:rPr>
          <w:sz w:val="28"/>
          <w:szCs w:val="28"/>
        </w:rPr>
        <w:t>5.</w:t>
      </w:r>
      <w:r w:rsidRPr="00501C08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</w:t>
      </w:r>
      <w:r w:rsidRPr="00435234">
        <w:rPr>
          <w:sz w:val="28"/>
          <w:szCs w:val="28"/>
        </w:rPr>
        <w:t xml:space="preserve">а основании Распоряжения Администрации города Воткинска от </w:t>
      </w:r>
      <w:r w:rsidRPr="00153998">
        <w:rPr>
          <w:sz w:val="28"/>
          <w:szCs w:val="28"/>
        </w:rPr>
        <w:t>14.06.2016г. № 58,</w:t>
      </w:r>
      <w:r w:rsidRPr="00435234">
        <w:rPr>
          <w:sz w:val="28"/>
          <w:szCs w:val="28"/>
        </w:rPr>
        <w:t xml:space="preserve">  начальником Отдела внутреннего муниципального финансового контроля Администрации города Воткинска Князевой Г.А., проведена </w:t>
      </w:r>
      <w:r w:rsidRPr="00A80FE9">
        <w:rPr>
          <w:sz w:val="28"/>
          <w:szCs w:val="28"/>
        </w:rPr>
        <w:t>выездн</w:t>
      </w:r>
      <w:r>
        <w:rPr>
          <w:sz w:val="28"/>
          <w:szCs w:val="28"/>
        </w:rPr>
        <w:t>ая</w:t>
      </w:r>
      <w:r w:rsidRPr="00A80FE9">
        <w:rPr>
          <w:sz w:val="28"/>
          <w:szCs w:val="28"/>
        </w:rPr>
        <w:t xml:space="preserve"> проверк</w:t>
      </w:r>
      <w:r>
        <w:rPr>
          <w:sz w:val="28"/>
          <w:szCs w:val="28"/>
        </w:rPr>
        <w:t>а</w:t>
      </w:r>
      <w:r w:rsidRPr="00A80FE9">
        <w:rPr>
          <w:sz w:val="28"/>
          <w:szCs w:val="28"/>
        </w:rPr>
        <w:t xml:space="preserve"> финансово-хозяйственной деятельности</w:t>
      </w:r>
      <w:r>
        <w:rPr>
          <w:sz w:val="28"/>
          <w:szCs w:val="28"/>
        </w:rPr>
        <w:t xml:space="preserve">, соблюдения требований законодательства РФ и иных нормативных актов РФ о размещении заказов (о контрактной системе в сфере закупок) </w:t>
      </w:r>
      <w:r w:rsidRPr="00A80FE9">
        <w:rPr>
          <w:sz w:val="28"/>
          <w:szCs w:val="28"/>
        </w:rPr>
        <w:t xml:space="preserve">за  2015г. в </w:t>
      </w:r>
      <w:r>
        <w:rPr>
          <w:sz w:val="28"/>
          <w:szCs w:val="28"/>
        </w:rPr>
        <w:t>МУП</w:t>
      </w:r>
      <w:r w:rsidRPr="00A80FE9">
        <w:rPr>
          <w:sz w:val="28"/>
          <w:szCs w:val="28"/>
        </w:rPr>
        <w:t xml:space="preserve"> «</w:t>
      </w:r>
      <w:r>
        <w:rPr>
          <w:sz w:val="28"/>
          <w:szCs w:val="28"/>
        </w:rPr>
        <w:t>Центральный городской рынок</w:t>
      </w:r>
      <w:r w:rsidRPr="00A80FE9">
        <w:rPr>
          <w:sz w:val="28"/>
          <w:szCs w:val="28"/>
        </w:rPr>
        <w:t>»</w:t>
      </w:r>
      <w:r>
        <w:rPr>
          <w:sz w:val="28"/>
          <w:szCs w:val="28"/>
        </w:rPr>
        <w:t>.</w:t>
      </w:r>
      <w:r w:rsidRPr="00501C08">
        <w:rPr>
          <w:b/>
          <w:sz w:val="28"/>
          <w:szCs w:val="28"/>
        </w:rPr>
        <w:t xml:space="preserve"> </w:t>
      </w:r>
      <w:proofErr w:type="gramEnd"/>
    </w:p>
    <w:p w:rsidR="00501C08" w:rsidRPr="00501C08" w:rsidRDefault="00501C08" w:rsidP="00501C08">
      <w:pPr>
        <w:autoSpaceDE w:val="0"/>
        <w:autoSpaceDN w:val="0"/>
        <w:adjustRightInd w:val="0"/>
        <w:spacing w:before="0"/>
        <w:ind w:right="0" w:hanging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501C08">
        <w:rPr>
          <w:sz w:val="28"/>
          <w:szCs w:val="28"/>
        </w:rPr>
        <w:t>В результате проверки установлены следующие нарушения:</w:t>
      </w:r>
    </w:p>
    <w:p w:rsidR="00501C08" w:rsidRPr="008B4B17" w:rsidRDefault="00501C08" w:rsidP="00501C08">
      <w:pPr>
        <w:pStyle w:val="a7"/>
        <w:spacing w:before="0" w:beforeAutospacing="0" w:after="0" w:afterAutospacing="0"/>
        <w:ind w:left="426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B4B17">
        <w:rPr>
          <w:i/>
          <w:sz w:val="28"/>
          <w:szCs w:val="28"/>
        </w:rPr>
        <w:t xml:space="preserve">В нарушение п. 5.1.8 Устава предприятия,  нарушение п.п. Ф п.9 Трудового договора с руководителем предприятия от 24.02.2015г. № 6 отсутствует согласование с работодателем - Администрацией города </w:t>
      </w:r>
      <w:proofErr w:type="gramStart"/>
      <w:r w:rsidRPr="008B4B17">
        <w:rPr>
          <w:i/>
          <w:sz w:val="28"/>
          <w:szCs w:val="28"/>
        </w:rPr>
        <w:t>Воткинска</w:t>
      </w:r>
      <w:proofErr w:type="gramEnd"/>
      <w:r w:rsidRPr="008B4B17">
        <w:rPr>
          <w:i/>
          <w:sz w:val="28"/>
          <w:szCs w:val="28"/>
        </w:rPr>
        <w:t xml:space="preserve"> согласно которым собственник имущества согласовывает прием на работу главного бухгалтера предприятия, заключение с ним, изменение и прекращение трудового договора, Трудовой договор с главным бухгалтером не согласован с собственником имущества предприятия. </w:t>
      </w:r>
    </w:p>
    <w:p w:rsidR="00501C08" w:rsidRPr="008B4B17" w:rsidRDefault="00501C08" w:rsidP="00501C08">
      <w:pPr>
        <w:spacing w:before="0"/>
        <w:ind w:left="426" w:right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Pr="008B4B17">
        <w:rPr>
          <w:i/>
          <w:sz w:val="28"/>
          <w:szCs w:val="28"/>
        </w:rPr>
        <w:t>Согласно Учетной политике предприятия ведение бухгалтерского учета осуществлялось в соответствии с требованиями Федерального закона от 21.11.1996г. № 129-ФЗ «О бухгалтерском учете», с 01.01.2013г. данный документ утратил силу в связи с принятием Федерального закона от 06.12.2011г. № 402-ФЗ «О бухгалтерском учете».</w:t>
      </w:r>
    </w:p>
    <w:p w:rsidR="00501C08" w:rsidRPr="008B4B17" w:rsidRDefault="00501C08" w:rsidP="00501C08">
      <w:pPr>
        <w:spacing w:before="0"/>
        <w:ind w:left="426" w:right="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B4B17">
        <w:rPr>
          <w:i/>
          <w:sz w:val="28"/>
          <w:szCs w:val="28"/>
        </w:rPr>
        <w:t>В нарушение ст.19 Федерального закона №  402-ФЗ «О бухгалтерском учете» на предприятии не организован внутренний контроль.</w:t>
      </w:r>
    </w:p>
    <w:p w:rsidR="00501C08" w:rsidRPr="008B4B17" w:rsidRDefault="00501C08" w:rsidP="00501C08">
      <w:pPr>
        <w:pStyle w:val="1"/>
        <w:shd w:val="clear" w:color="auto" w:fill="FFFFFF"/>
        <w:spacing w:before="0" w:beforeAutospacing="0" w:after="0" w:afterAutospacing="0" w:line="242" w:lineRule="atLeast"/>
        <w:ind w:left="426"/>
        <w:jc w:val="both"/>
        <w:rPr>
          <w:b w:val="0"/>
          <w:i/>
          <w:sz w:val="28"/>
          <w:szCs w:val="28"/>
        </w:rPr>
      </w:pPr>
      <w:proofErr w:type="gramStart"/>
      <w:r>
        <w:rPr>
          <w:b w:val="0"/>
          <w:sz w:val="28"/>
          <w:szCs w:val="28"/>
        </w:rPr>
        <w:t xml:space="preserve">- </w:t>
      </w:r>
      <w:r w:rsidRPr="008B4B17">
        <w:rPr>
          <w:b w:val="0"/>
          <w:i/>
          <w:sz w:val="28"/>
          <w:szCs w:val="28"/>
        </w:rPr>
        <w:t>В ходе проверки кассовых документов, кассовой книги установлено, что в нарушение данного приказа, а также  п.2 Указаний Банка России от 11.03.2014 N 3210-У "О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предпринимательства" (Зарегистрировано в Минюсте России 23.05.2014 N 32404) в период 2015 года неоднократно превышался лимит остатка денежных средств</w:t>
      </w:r>
      <w:proofErr w:type="gramEnd"/>
      <w:r w:rsidRPr="008B4B17">
        <w:rPr>
          <w:b w:val="0"/>
          <w:i/>
          <w:sz w:val="28"/>
          <w:szCs w:val="28"/>
        </w:rPr>
        <w:t xml:space="preserve"> в кассе предприятия.</w:t>
      </w:r>
    </w:p>
    <w:p w:rsidR="00501C08" w:rsidRPr="008B4B17" w:rsidRDefault="00501C08" w:rsidP="00501C08">
      <w:pPr>
        <w:spacing w:before="0"/>
        <w:ind w:left="426" w:right="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B4B17">
        <w:rPr>
          <w:i/>
          <w:sz w:val="28"/>
          <w:szCs w:val="28"/>
        </w:rPr>
        <w:t>В нарушение п. 7.3 Положения по оплате труда, трудовых договоров с сотрудниками предприятия, ст. 136 Трудового кодекса РФ заработная плата работникам предприятия выплачивалась 1 раз в месяц.</w:t>
      </w:r>
    </w:p>
    <w:p w:rsidR="00C242B9" w:rsidRDefault="00501C08" w:rsidP="00257C82">
      <w:pPr>
        <w:spacing w:before="0"/>
        <w:ind w:left="426" w:right="0"/>
        <w:jc w:val="both"/>
        <w:rPr>
          <w:i/>
          <w:sz w:val="28"/>
          <w:szCs w:val="28"/>
        </w:rPr>
      </w:pPr>
      <w:r w:rsidRPr="008B4B17">
        <w:rPr>
          <w:rFonts w:eastAsiaTheme="minorHAnsi"/>
          <w:i/>
          <w:sz w:val="28"/>
          <w:szCs w:val="28"/>
          <w:lang w:eastAsia="en-US"/>
        </w:rPr>
        <w:t xml:space="preserve">- </w:t>
      </w:r>
      <w:r w:rsidRPr="008B4B17">
        <w:rPr>
          <w:i/>
          <w:sz w:val="28"/>
          <w:szCs w:val="28"/>
        </w:rPr>
        <w:t xml:space="preserve">В нарушение п.4.2 Положения по оплате труда, ежемесячные премии выплачиваются без Приказа  директора предприятия и учета </w:t>
      </w:r>
      <w:r w:rsidRPr="008B4B17">
        <w:rPr>
          <w:i/>
          <w:sz w:val="28"/>
          <w:szCs w:val="28"/>
        </w:rPr>
        <w:lastRenderedPageBreak/>
        <w:t>производственных результатов, что говорит о неэффективном расходовании денежных средств.</w:t>
      </w:r>
    </w:p>
    <w:p w:rsidR="008B4B17" w:rsidRDefault="008B4B17" w:rsidP="00257C82">
      <w:pPr>
        <w:spacing w:before="0"/>
        <w:ind w:left="426" w:right="0"/>
        <w:jc w:val="both"/>
        <w:rPr>
          <w:i/>
          <w:sz w:val="28"/>
          <w:szCs w:val="28"/>
        </w:rPr>
      </w:pPr>
    </w:p>
    <w:p w:rsidR="008B4B17" w:rsidRPr="0093495C" w:rsidRDefault="008B4B17" w:rsidP="00AB1625">
      <w:pPr>
        <w:spacing w:before="0"/>
        <w:ind w:left="426" w:right="0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 </w:t>
      </w:r>
      <w:r w:rsidRPr="00C411E5">
        <w:rPr>
          <w:sz w:val="28"/>
          <w:szCs w:val="28"/>
        </w:rPr>
        <w:t xml:space="preserve">В порядке осуществления внутреннего муниципального финансового контроля на основании Распоряжения Администрации города Воткинска </w:t>
      </w:r>
      <w:r w:rsidRPr="00616A21">
        <w:rPr>
          <w:sz w:val="28"/>
          <w:szCs w:val="28"/>
        </w:rPr>
        <w:t xml:space="preserve">от </w:t>
      </w:r>
      <w:r w:rsidR="00B42784" w:rsidRPr="00616A21">
        <w:rPr>
          <w:sz w:val="28"/>
          <w:szCs w:val="28"/>
        </w:rPr>
        <w:t>30</w:t>
      </w:r>
      <w:r w:rsidRPr="00616A21">
        <w:rPr>
          <w:sz w:val="28"/>
          <w:szCs w:val="28"/>
        </w:rPr>
        <w:t>.0</w:t>
      </w:r>
      <w:r w:rsidR="00B42784" w:rsidRPr="00616A21">
        <w:rPr>
          <w:sz w:val="28"/>
          <w:szCs w:val="28"/>
        </w:rPr>
        <w:t>6</w:t>
      </w:r>
      <w:r w:rsidRPr="00616A21">
        <w:rPr>
          <w:sz w:val="28"/>
          <w:szCs w:val="28"/>
        </w:rPr>
        <w:t xml:space="preserve">.2016г. № </w:t>
      </w:r>
      <w:r w:rsidR="00B42784" w:rsidRPr="00616A21">
        <w:rPr>
          <w:sz w:val="28"/>
          <w:szCs w:val="28"/>
        </w:rPr>
        <w:t>64</w:t>
      </w:r>
      <w:r w:rsidRPr="00616A21">
        <w:rPr>
          <w:sz w:val="28"/>
          <w:szCs w:val="28"/>
        </w:rPr>
        <w:t>, Распоряжения от 20.0</w:t>
      </w:r>
      <w:r w:rsidR="00B42784" w:rsidRPr="00616A21">
        <w:rPr>
          <w:sz w:val="28"/>
          <w:szCs w:val="28"/>
        </w:rPr>
        <w:t>7</w:t>
      </w:r>
      <w:r w:rsidRPr="00616A21">
        <w:rPr>
          <w:sz w:val="28"/>
          <w:szCs w:val="28"/>
        </w:rPr>
        <w:t xml:space="preserve">.2016г. № </w:t>
      </w:r>
      <w:r w:rsidR="00B42784">
        <w:rPr>
          <w:sz w:val="28"/>
          <w:szCs w:val="28"/>
        </w:rPr>
        <w:t>225-л</w:t>
      </w:r>
      <w:r w:rsidRPr="00C411E5">
        <w:rPr>
          <w:sz w:val="28"/>
          <w:szCs w:val="28"/>
        </w:rPr>
        <w:t xml:space="preserve"> </w:t>
      </w:r>
      <w:r w:rsidRPr="00435234">
        <w:rPr>
          <w:sz w:val="28"/>
          <w:szCs w:val="28"/>
        </w:rPr>
        <w:t>начальником Отдела внутреннего муниципального финансового контроля Администрации города Воткинска Князевой Г.А.</w:t>
      </w:r>
      <w:r>
        <w:rPr>
          <w:sz w:val="28"/>
          <w:szCs w:val="28"/>
        </w:rPr>
        <w:t>,</w:t>
      </w:r>
      <w:r w:rsidRPr="00C411E5">
        <w:rPr>
          <w:sz w:val="28"/>
          <w:szCs w:val="28"/>
        </w:rPr>
        <w:t xml:space="preserve"> </w:t>
      </w:r>
      <w:r w:rsidRPr="007667CA">
        <w:rPr>
          <w:sz w:val="28"/>
          <w:szCs w:val="28"/>
        </w:rPr>
        <w:t xml:space="preserve">проведена </w:t>
      </w:r>
      <w:r>
        <w:rPr>
          <w:sz w:val="28"/>
          <w:szCs w:val="28"/>
        </w:rPr>
        <w:t xml:space="preserve">внеплановая </w:t>
      </w:r>
      <w:r w:rsidRPr="00CB6FE7">
        <w:rPr>
          <w:sz w:val="28"/>
          <w:szCs w:val="28"/>
        </w:rPr>
        <w:t xml:space="preserve">проверка </w:t>
      </w:r>
      <w:r w:rsidR="00B42784">
        <w:rPr>
          <w:sz w:val="28"/>
          <w:szCs w:val="28"/>
        </w:rPr>
        <w:t>Управления культуры, спорта и молодежной политики</w:t>
      </w:r>
      <w:proofErr w:type="gramStart"/>
      <w:r w:rsidR="00B42784">
        <w:rPr>
          <w:sz w:val="28"/>
          <w:szCs w:val="28"/>
        </w:rPr>
        <w:t xml:space="preserve"> ,</w:t>
      </w:r>
      <w:proofErr w:type="gramEnd"/>
      <w:r w:rsidR="00B42784">
        <w:rPr>
          <w:sz w:val="28"/>
          <w:szCs w:val="28"/>
        </w:rPr>
        <w:t xml:space="preserve"> как главного распорядителя бюджетных средств муниципальных учреждений по устранению ранее выявленных нарушений</w:t>
      </w:r>
      <w:r w:rsidRPr="007667CA">
        <w:rPr>
          <w:sz w:val="28"/>
          <w:szCs w:val="28"/>
        </w:rPr>
        <w:t>.</w:t>
      </w:r>
    </w:p>
    <w:p w:rsidR="00616A21" w:rsidRPr="00AB1625" w:rsidRDefault="008B4B17" w:rsidP="00AB1625">
      <w:pPr>
        <w:autoSpaceDE w:val="0"/>
        <w:autoSpaceDN w:val="0"/>
        <w:adjustRightInd w:val="0"/>
        <w:spacing w:before="0"/>
        <w:ind w:left="426" w:right="0" w:hanging="852"/>
        <w:jc w:val="both"/>
        <w:rPr>
          <w:sz w:val="28"/>
          <w:szCs w:val="28"/>
        </w:rPr>
      </w:pPr>
      <w:r w:rsidRPr="00F373E2">
        <w:rPr>
          <w:sz w:val="27"/>
          <w:szCs w:val="27"/>
        </w:rPr>
        <w:tab/>
      </w:r>
      <w:r w:rsidRPr="00F373E2">
        <w:rPr>
          <w:sz w:val="27"/>
          <w:szCs w:val="27"/>
        </w:rPr>
        <w:tab/>
      </w:r>
      <w:r w:rsidR="00616A21" w:rsidRPr="00AB1625">
        <w:rPr>
          <w:sz w:val="28"/>
          <w:szCs w:val="28"/>
        </w:rPr>
        <w:t xml:space="preserve">По результатам проверки установлено: </w:t>
      </w:r>
    </w:p>
    <w:p w:rsidR="00616A21" w:rsidRPr="00616A21" w:rsidRDefault="00616A21" w:rsidP="00AB1625">
      <w:pPr>
        <w:autoSpaceDE w:val="0"/>
        <w:autoSpaceDN w:val="0"/>
        <w:adjustRightInd w:val="0"/>
        <w:spacing w:before="0"/>
        <w:ind w:left="426" w:right="0"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- </w:t>
      </w:r>
      <w:r w:rsidRPr="00616A21">
        <w:rPr>
          <w:i/>
          <w:sz w:val="28"/>
          <w:szCs w:val="28"/>
        </w:rPr>
        <w:t>Нарушения по Акту проверки Муниципального автономного учреждения «Молодежный центр «Победа» устранены с нарушением сроков представления.</w:t>
      </w:r>
    </w:p>
    <w:p w:rsidR="00616A21" w:rsidRPr="005A005B" w:rsidRDefault="00616A21" w:rsidP="00AB1625">
      <w:pPr>
        <w:spacing w:before="0"/>
        <w:ind w:left="426" w:right="0"/>
        <w:jc w:val="both"/>
        <w:rPr>
          <w:sz w:val="28"/>
          <w:szCs w:val="28"/>
        </w:rPr>
      </w:pPr>
      <w:r w:rsidRPr="007D25E2">
        <w:rPr>
          <w:i/>
          <w:sz w:val="28"/>
          <w:szCs w:val="28"/>
        </w:rPr>
        <w:t xml:space="preserve">- </w:t>
      </w:r>
      <w:r w:rsidRPr="005A005B">
        <w:rPr>
          <w:i/>
          <w:sz w:val="28"/>
          <w:szCs w:val="28"/>
        </w:rPr>
        <w:t>Нарушения по Акту проверки МАУК «Сад им. П.И.Чайковского» устранены не в полном объеме, кроме того, данные нарушения имеют место и на сегодняшний день.</w:t>
      </w:r>
      <w:r w:rsidRPr="005A005B">
        <w:rPr>
          <w:b/>
          <w:i/>
          <w:sz w:val="28"/>
          <w:szCs w:val="28"/>
        </w:rPr>
        <w:t xml:space="preserve"> </w:t>
      </w:r>
      <w:r w:rsidRPr="005A005B">
        <w:rPr>
          <w:i/>
          <w:sz w:val="28"/>
          <w:szCs w:val="28"/>
        </w:rPr>
        <w:t>С письмом  от 27.10.2015г. в адрес Управления культуры, спорта и молодежной политики направлена копия предписания и рекомендовано проконтролировать исполнение данного предписания, привлечь к ответственности лиц, допустивших нарушения, выявленные в результате проверки, провести проверки внутреннего финансового контроля по выявленным нарушениям в прочих подведомственных организациях. Лица, допустившие нарушения, связанные с  нецелевым использованием бюджетных средств к ответственности  не привлекались.</w:t>
      </w:r>
    </w:p>
    <w:p w:rsidR="00616A21" w:rsidRPr="00AB1625" w:rsidRDefault="00616A21" w:rsidP="00AB1625">
      <w:pPr>
        <w:pStyle w:val="a4"/>
        <w:spacing w:after="0" w:line="240" w:lineRule="auto"/>
        <w:ind w:left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D25E2">
        <w:rPr>
          <w:rFonts w:ascii="Times New Roman" w:hAnsi="Times New Roman" w:cs="Times New Roman"/>
          <w:sz w:val="28"/>
          <w:szCs w:val="28"/>
        </w:rPr>
        <w:t xml:space="preserve">- </w:t>
      </w:r>
      <w:r w:rsidRPr="00C95B8B">
        <w:rPr>
          <w:rFonts w:ascii="Times New Roman" w:hAnsi="Times New Roman" w:cs="Times New Roman"/>
          <w:i/>
          <w:sz w:val="28"/>
          <w:szCs w:val="28"/>
        </w:rPr>
        <w:t>С</w:t>
      </w:r>
      <w:r w:rsidRPr="007D25E2">
        <w:rPr>
          <w:rFonts w:ascii="Times New Roman" w:hAnsi="Times New Roman" w:cs="Times New Roman"/>
          <w:i/>
          <w:sz w:val="28"/>
          <w:szCs w:val="28"/>
        </w:rPr>
        <w:t xml:space="preserve">остав Наблюдательного совета МАУК «Дом культуры на улице Кирова» сформирован с </w:t>
      </w:r>
      <w:r w:rsidRPr="007D25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нарушением п.1 статьи 10 Федерального Закона  от 03.11.2006г. № 174-ФЗ «Об автономных учреждениях»</w:t>
      </w:r>
      <w:r w:rsidRPr="007D25E2">
        <w:rPr>
          <w:rFonts w:ascii="Times New Roman" w:hAnsi="Times New Roman" w:cs="Times New Roman"/>
          <w:i/>
          <w:sz w:val="28"/>
          <w:szCs w:val="28"/>
        </w:rPr>
        <w:t>.</w:t>
      </w:r>
    </w:p>
    <w:p w:rsidR="00616A21" w:rsidRPr="00AB1625" w:rsidRDefault="00616A21" w:rsidP="00AB1625">
      <w:pPr>
        <w:pStyle w:val="a4"/>
        <w:spacing w:after="0" w:line="240" w:lineRule="auto"/>
        <w:ind w:left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D25E2">
        <w:rPr>
          <w:rFonts w:ascii="Times New Roman" w:hAnsi="Times New Roman" w:cs="Times New Roman"/>
          <w:sz w:val="28"/>
          <w:szCs w:val="28"/>
        </w:rPr>
        <w:t xml:space="preserve">- </w:t>
      </w:r>
      <w:r w:rsidRPr="005A005B">
        <w:rPr>
          <w:rFonts w:ascii="Times New Roman" w:hAnsi="Times New Roman" w:cs="Times New Roman"/>
          <w:i/>
          <w:sz w:val="28"/>
          <w:szCs w:val="28"/>
        </w:rPr>
        <w:t xml:space="preserve">в Журнале учета работы клубного формирования «Театр танцевальных миниатюр» МАУК «Дом культуры на улице Кирова»  учет посещаемости не заполнен, руководитель в часы занятий не находился на рабочем месте, указанные факты свидетельствуют, что данное клубное формирование не работало, муниципальное задание за 2015, 1 квартал  2016г.  выполнено не в полном объеме. Для полной информации по выполнению муниципального задания за 2015-2016г.г. необходимо провести дополнительную проверку. </w:t>
      </w:r>
    </w:p>
    <w:p w:rsidR="00AB1625" w:rsidRPr="00AB1625" w:rsidRDefault="00616A21" w:rsidP="00AB1625">
      <w:pPr>
        <w:spacing w:before="0"/>
        <w:ind w:left="426" w:right="0"/>
        <w:jc w:val="both"/>
        <w:rPr>
          <w:i/>
          <w:sz w:val="28"/>
          <w:szCs w:val="28"/>
        </w:rPr>
      </w:pPr>
      <w:proofErr w:type="gramStart"/>
      <w:r w:rsidRPr="00AB1625">
        <w:rPr>
          <w:i/>
          <w:sz w:val="28"/>
          <w:szCs w:val="28"/>
        </w:rPr>
        <w:t xml:space="preserve">- по результатам проверки внутреннего финансового контроля </w:t>
      </w:r>
      <w:r w:rsidR="00AB1625" w:rsidRPr="00AB1625">
        <w:rPr>
          <w:i/>
          <w:sz w:val="28"/>
          <w:szCs w:val="28"/>
        </w:rPr>
        <w:t xml:space="preserve">МАУК </w:t>
      </w:r>
      <w:r w:rsidRPr="00AB1625">
        <w:rPr>
          <w:i/>
          <w:sz w:val="28"/>
          <w:szCs w:val="28"/>
        </w:rPr>
        <w:t xml:space="preserve">«Дом культуры на улице Кирова» </w:t>
      </w:r>
      <w:r w:rsidR="00AB1625" w:rsidRPr="00AB1625">
        <w:rPr>
          <w:i/>
          <w:sz w:val="28"/>
          <w:szCs w:val="28"/>
        </w:rPr>
        <w:t xml:space="preserve">от 19.06.2015года </w:t>
      </w:r>
      <w:r w:rsidR="005A005B" w:rsidRPr="00AB1625">
        <w:rPr>
          <w:bCs/>
          <w:i/>
          <w:color w:val="000000"/>
          <w:sz w:val="28"/>
          <w:szCs w:val="28"/>
        </w:rPr>
        <w:t xml:space="preserve">муниципального задания за 2014-2015г.г. </w:t>
      </w:r>
      <w:r w:rsidR="00AB1625" w:rsidRPr="00AB1625">
        <w:rPr>
          <w:i/>
          <w:sz w:val="28"/>
          <w:szCs w:val="28"/>
        </w:rPr>
        <w:t>отражены следующие нарушения: отсутствует информация о персональных данных</w:t>
      </w:r>
      <w:r w:rsidR="00D2490A">
        <w:rPr>
          <w:i/>
          <w:sz w:val="28"/>
          <w:szCs w:val="28"/>
        </w:rPr>
        <w:t>,</w:t>
      </w:r>
      <w:r w:rsidR="00AB1625" w:rsidRPr="00AB1625">
        <w:rPr>
          <w:i/>
          <w:sz w:val="28"/>
          <w:szCs w:val="28"/>
        </w:rPr>
        <w:t xml:space="preserve"> занимающихся в клубных формированиях; журналы учета посещения занятий отсутствуют либо заполнены не в полном объеме, информация в журналах не соответствует действительности, положение о ведении учета журнала посещаемости отсутствует.</w:t>
      </w:r>
      <w:proofErr w:type="gramEnd"/>
    </w:p>
    <w:p w:rsidR="00616A21" w:rsidRPr="00AB1625" w:rsidRDefault="00616A21" w:rsidP="00AB1625">
      <w:pPr>
        <w:spacing w:before="0"/>
        <w:ind w:left="426" w:right="0"/>
        <w:jc w:val="both"/>
        <w:rPr>
          <w:i/>
          <w:sz w:val="28"/>
          <w:szCs w:val="28"/>
        </w:rPr>
      </w:pPr>
      <w:r w:rsidRPr="00AB1625">
        <w:rPr>
          <w:i/>
          <w:sz w:val="28"/>
          <w:szCs w:val="28"/>
        </w:rPr>
        <w:lastRenderedPageBreak/>
        <w:t xml:space="preserve">Управлением культуры, спорта и молодежной политики предписания </w:t>
      </w:r>
      <w:r w:rsidR="00AB1625" w:rsidRPr="00AB1625">
        <w:rPr>
          <w:i/>
          <w:sz w:val="28"/>
          <w:szCs w:val="28"/>
        </w:rPr>
        <w:t xml:space="preserve">об устранении выявленных нарушений в адрес учреждения </w:t>
      </w:r>
      <w:r w:rsidRPr="00AB1625">
        <w:rPr>
          <w:i/>
          <w:sz w:val="28"/>
          <w:szCs w:val="28"/>
        </w:rPr>
        <w:t xml:space="preserve">не выписывались, нарушения указанные в акте на сегодня имеют место быть. Директор  МАУК «Дом культуры на улице Кирова» за не устранение нарушений указанных в предписании к ответственности не привлекался. </w:t>
      </w:r>
    </w:p>
    <w:p w:rsidR="00616A21" w:rsidRPr="007D25E2" w:rsidRDefault="00616A21" w:rsidP="00AB1625">
      <w:pPr>
        <w:spacing w:before="0" w:line="23" w:lineRule="atLeast"/>
        <w:ind w:left="426" w:right="0" w:firstLine="282"/>
        <w:jc w:val="both"/>
        <w:rPr>
          <w:i/>
          <w:sz w:val="28"/>
          <w:szCs w:val="28"/>
        </w:rPr>
      </w:pPr>
      <w:r w:rsidRPr="007D25E2">
        <w:rPr>
          <w:i/>
          <w:sz w:val="28"/>
          <w:szCs w:val="28"/>
        </w:rPr>
        <w:t>Изложенные факты свидетельствуют об отсутствии ведомственного контроля со стороны главного распорядителя бюджетных средств, в том числе и за эффективностью и  рациональностью использования бюджетных средств.</w:t>
      </w:r>
    </w:p>
    <w:p w:rsidR="00C242B9" w:rsidRPr="008B4B17" w:rsidRDefault="00C242B9" w:rsidP="00616A21">
      <w:pPr>
        <w:spacing w:before="0"/>
        <w:ind w:right="0"/>
        <w:jc w:val="both"/>
        <w:rPr>
          <w:i/>
          <w:sz w:val="28"/>
          <w:szCs w:val="28"/>
        </w:rPr>
      </w:pPr>
    </w:p>
    <w:p w:rsidR="00C242B9" w:rsidRDefault="00C242B9" w:rsidP="00C242B9">
      <w:pPr>
        <w:widowControl w:val="0"/>
        <w:autoSpaceDE w:val="0"/>
        <w:autoSpaceDN w:val="0"/>
        <w:adjustRightInd w:val="0"/>
        <w:spacing w:before="0" w:line="247" w:lineRule="auto"/>
        <w:ind w:firstLine="539"/>
        <w:jc w:val="both"/>
        <w:rPr>
          <w:sz w:val="28"/>
          <w:szCs w:val="28"/>
        </w:rPr>
      </w:pPr>
    </w:p>
    <w:p w:rsidR="00FF096A" w:rsidRPr="00F373E2" w:rsidRDefault="00FF096A" w:rsidP="00553D97">
      <w:pPr>
        <w:autoSpaceDE w:val="0"/>
        <w:autoSpaceDN w:val="0"/>
        <w:adjustRightInd w:val="0"/>
        <w:spacing w:before="0"/>
        <w:ind w:right="0"/>
        <w:jc w:val="both"/>
        <w:rPr>
          <w:sz w:val="27"/>
          <w:szCs w:val="27"/>
        </w:rPr>
      </w:pPr>
      <w:r w:rsidRPr="00F373E2">
        <w:rPr>
          <w:sz w:val="27"/>
          <w:szCs w:val="27"/>
        </w:rPr>
        <w:t>Начальник Отдела внутреннего</w:t>
      </w:r>
      <w:r w:rsidRPr="00F373E2">
        <w:rPr>
          <w:sz w:val="27"/>
          <w:szCs w:val="27"/>
        </w:rPr>
        <w:tab/>
        <w:t xml:space="preserve">              </w:t>
      </w:r>
    </w:p>
    <w:p w:rsidR="00FF096A" w:rsidRPr="00F373E2" w:rsidRDefault="00FF096A" w:rsidP="00553D97">
      <w:pPr>
        <w:autoSpaceDE w:val="0"/>
        <w:autoSpaceDN w:val="0"/>
        <w:adjustRightInd w:val="0"/>
        <w:spacing w:before="0"/>
        <w:ind w:right="0"/>
        <w:jc w:val="both"/>
        <w:rPr>
          <w:sz w:val="27"/>
          <w:szCs w:val="27"/>
        </w:rPr>
      </w:pPr>
      <w:r w:rsidRPr="00F373E2">
        <w:rPr>
          <w:sz w:val="27"/>
          <w:szCs w:val="27"/>
        </w:rPr>
        <w:t xml:space="preserve">финансового контроля </w:t>
      </w:r>
    </w:p>
    <w:p w:rsidR="00381B1E" w:rsidRDefault="00FF096A" w:rsidP="00553D97">
      <w:pPr>
        <w:spacing w:before="0"/>
        <w:ind w:right="0"/>
        <w:jc w:val="both"/>
      </w:pPr>
      <w:r w:rsidRPr="00F373E2">
        <w:rPr>
          <w:sz w:val="27"/>
          <w:szCs w:val="27"/>
        </w:rPr>
        <w:t>Администрации города Воткинска</w:t>
      </w:r>
      <w:r w:rsidRPr="00F373E2">
        <w:rPr>
          <w:sz w:val="27"/>
          <w:szCs w:val="27"/>
        </w:rPr>
        <w:tab/>
      </w:r>
      <w:r w:rsidRPr="00F373E2">
        <w:rPr>
          <w:sz w:val="27"/>
          <w:szCs w:val="27"/>
        </w:rPr>
        <w:tab/>
        <w:t xml:space="preserve">__________________ </w:t>
      </w:r>
      <w:r>
        <w:rPr>
          <w:sz w:val="27"/>
          <w:szCs w:val="27"/>
        </w:rPr>
        <w:t xml:space="preserve"> </w:t>
      </w:r>
      <w:r w:rsidRPr="00F373E2">
        <w:rPr>
          <w:sz w:val="27"/>
          <w:szCs w:val="27"/>
        </w:rPr>
        <w:t xml:space="preserve">Г.А.Князева   </w:t>
      </w:r>
    </w:p>
    <w:sectPr w:rsidR="00381B1E" w:rsidSect="00507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A1B42"/>
    <w:multiLevelType w:val="hybridMultilevel"/>
    <w:tmpl w:val="91A27B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34B54EBE"/>
    <w:multiLevelType w:val="hybridMultilevel"/>
    <w:tmpl w:val="4E60515E"/>
    <w:lvl w:ilvl="0" w:tplc="066EE6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92A1AFB"/>
    <w:multiLevelType w:val="hybridMultilevel"/>
    <w:tmpl w:val="A4C47E5C"/>
    <w:lvl w:ilvl="0" w:tplc="E7B48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242B9"/>
    <w:rsid w:val="001B28D4"/>
    <w:rsid w:val="00257C82"/>
    <w:rsid w:val="002C48FC"/>
    <w:rsid w:val="003D7359"/>
    <w:rsid w:val="00501C08"/>
    <w:rsid w:val="00507424"/>
    <w:rsid w:val="00551296"/>
    <w:rsid w:val="00553D97"/>
    <w:rsid w:val="005A005B"/>
    <w:rsid w:val="005E2E3A"/>
    <w:rsid w:val="00616A21"/>
    <w:rsid w:val="0062064F"/>
    <w:rsid w:val="006D4DB1"/>
    <w:rsid w:val="006F4687"/>
    <w:rsid w:val="006F7C3E"/>
    <w:rsid w:val="00732DF2"/>
    <w:rsid w:val="008B4B17"/>
    <w:rsid w:val="0093495C"/>
    <w:rsid w:val="00940152"/>
    <w:rsid w:val="00AB1625"/>
    <w:rsid w:val="00B14395"/>
    <w:rsid w:val="00B21687"/>
    <w:rsid w:val="00B42784"/>
    <w:rsid w:val="00BE7D6E"/>
    <w:rsid w:val="00C20278"/>
    <w:rsid w:val="00C242B9"/>
    <w:rsid w:val="00C331D7"/>
    <w:rsid w:val="00C421A2"/>
    <w:rsid w:val="00C96CB3"/>
    <w:rsid w:val="00CF628F"/>
    <w:rsid w:val="00D2490A"/>
    <w:rsid w:val="00D6256F"/>
    <w:rsid w:val="00D676D4"/>
    <w:rsid w:val="00E50DEE"/>
    <w:rsid w:val="00ED5082"/>
    <w:rsid w:val="00FF0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2B9"/>
    <w:pPr>
      <w:spacing w:before="149" w:after="0" w:line="240" w:lineRule="auto"/>
      <w:ind w:right="-14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01C08"/>
    <w:pPr>
      <w:spacing w:before="100" w:beforeAutospacing="1" w:after="100" w:afterAutospacing="1"/>
      <w:ind w:right="0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42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6256F"/>
    <w:pPr>
      <w:spacing w:before="0" w:after="200" w:line="276" w:lineRule="auto"/>
      <w:ind w:left="720" w:right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C331D7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5">
    <w:name w:val="footer"/>
    <w:basedOn w:val="a"/>
    <w:link w:val="a6"/>
    <w:uiPriority w:val="99"/>
    <w:semiHidden/>
    <w:unhideWhenUsed/>
    <w:rsid w:val="0062064F"/>
    <w:pPr>
      <w:tabs>
        <w:tab w:val="center" w:pos="4677"/>
        <w:tab w:val="right" w:pos="9355"/>
      </w:tabs>
      <w:spacing w:before="0"/>
      <w:ind w:right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62064F"/>
  </w:style>
  <w:style w:type="paragraph" w:styleId="a7">
    <w:name w:val="Normal (Web)"/>
    <w:basedOn w:val="a"/>
    <w:uiPriority w:val="99"/>
    <w:unhideWhenUsed/>
    <w:rsid w:val="0093495C"/>
    <w:pPr>
      <w:spacing w:before="100" w:beforeAutospacing="1" w:after="100" w:afterAutospacing="1"/>
      <w:ind w:right="0"/>
      <w:jc w:val="left"/>
    </w:pPr>
  </w:style>
  <w:style w:type="character" w:customStyle="1" w:styleId="10">
    <w:name w:val="Заголовок 1 Знак"/>
    <w:basedOn w:val="a0"/>
    <w:link w:val="1"/>
    <w:uiPriority w:val="9"/>
    <w:rsid w:val="00501C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1896</Words>
  <Characters>10808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</dc:creator>
  <cp:lastModifiedBy>fin</cp:lastModifiedBy>
  <cp:revision>5</cp:revision>
  <cp:lastPrinted>2016-03-28T09:09:00Z</cp:lastPrinted>
  <dcterms:created xsi:type="dcterms:W3CDTF">2016-09-20T07:02:00Z</dcterms:created>
  <dcterms:modified xsi:type="dcterms:W3CDTF">2016-09-20T07:24:00Z</dcterms:modified>
</cp:coreProperties>
</file>